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BC4B3" w14:textId="77777777" w:rsidR="00154899" w:rsidRDefault="00154899" w:rsidP="007F11C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14:paraId="07D5C632" w14:textId="77777777" w:rsidR="001F1E97" w:rsidRPr="00214641" w:rsidRDefault="00B32A37" w:rsidP="007F11C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4641">
        <w:rPr>
          <w:rFonts w:ascii="Times New Roman" w:hAnsi="Times New Roman" w:cs="Times New Roman"/>
          <w:b/>
          <w:sz w:val="32"/>
          <w:szCs w:val="32"/>
        </w:rPr>
        <w:t xml:space="preserve">Solution-Focused </w:t>
      </w:r>
      <w:r w:rsidR="00513729" w:rsidRPr="00214641">
        <w:rPr>
          <w:rFonts w:ascii="Times New Roman" w:hAnsi="Times New Roman" w:cs="Times New Roman"/>
          <w:b/>
          <w:sz w:val="32"/>
          <w:szCs w:val="32"/>
        </w:rPr>
        <w:t>Theory</w:t>
      </w:r>
      <w:r w:rsidR="007F11CC" w:rsidRPr="00214641">
        <w:rPr>
          <w:rFonts w:ascii="Times New Roman" w:hAnsi="Times New Roman" w:cs="Times New Roman"/>
          <w:b/>
          <w:sz w:val="32"/>
          <w:szCs w:val="32"/>
        </w:rPr>
        <w:t xml:space="preserve"> Short Answer Questions</w:t>
      </w:r>
    </w:p>
    <w:p w14:paraId="2F21245D" w14:textId="77777777" w:rsidR="00391EF8" w:rsidRPr="00214641" w:rsidRDefault="00391EF8" w:rsidP="00391EF8">
      <w:pPr>
        <w:rPr>
          <w:rFonts w:ascii="Times New Roman" w:hAnsi="Times New Roman" w:cs="Times New Roman"/>
          <w:b/>
        </w:rPr>
      </w:pPr>
    </w:p>
    <w:p w14:paraId="257CC01B" w14:textId="77777777" w:rsidR="00391EF8" w:rsidRPr="00214641" w:rsidRDefault="00391EF8" w:rsidP="00391EF8">
      <w:pPr>
        <w:rPr>
          <w:rFonts w:ascii="Times New Roman" w:hAnsi="Times New Roman" w:cs="Times New Roman"/>
        </w:rPr>
      </w:pPr>
      <w:r w:rsidRPr="00214641">
        <w:rPr>
          <w:rFonts w:ascii="Times New Roman" w:hAnsi="Times New Roman" w:cs="Times New Roman"/>
          <w:b/>
        </w:rPr>
        <w:t xml:space="preserve">Directions: </w:t>
      </w:r>
      <w:r w:rsidRPr="00214641">
        <w:rPr>
          <w:rFonts w:ascii="Times New Roman" w:hAnsi="Times New Roman" w:cs="Times New Roman"/>
        </w:rPr>
        <w:t>Complete the questions below. Your written answer for eac</w:t>
      </w:r>
      <w:r w:rsidR="004B244B">
        <w:rPr>
          <w:rFonts w:ascii="Times New Roman" w:hAnsi="Times New Roman" w:cs="Times New Roman"/>
        </w:rPr>
        <w:t>h question should be between 100-1</w:t>
      </w:r>
      <w:r w:rsidR="00214641" w:rsidRPr="00214641">
        <w:rPr>
          <w:rFonts w:ascii="Times New Roman" w:hAnsi="Times New Roman" w:cs="Times New Roman"/>
        </w:rPr>
        <w:t>50</w:t>
      </w:r>
      <w:r w:rsidRPr="00214641">
        <w:rPr>
          <w:rFonts w:ascii="Times New Roman" w:hAnsi="Times New Roman" w:cs="Times New Roman"/>
        </w:rPr>
        <w:t xml:space="preserve"> words in length.</w:t>
      </w:r>
      <w:r w:rsidR="00CE4EBF">
        <w:rPr>
          <w:rFonts w:ascii="Times New Roman" w:hAnsi="Times New Roman" w:cs="Times New Roman"/>
        </w:rPr>
        <w:t xml:space="preserve"> Use your own words and include</w:t>
      </w:r>
      <w:r w:rsidR="005962F3">
        <w:rPr>
          <w:rFonts w:ascii="Times New Roman" w:hAnsi="Times New Roman" w:cs="Times New Roman"/>
        </w:rPr>
        <w:t xml:space="preserve"> citations where appropriate.</w:t>
      </w:r>
    </w:p>
    <w:p w14:paraId="3DE287C0" w14:textId="77777777" w:rsidR="00B32A37" w:rsidRPr="00214641" w:rsidRDefault="00B32A37" w:rsidP="00391EF8">
      <w:pPr>
        <w:pStyle w:val="ListParagraph"/>
        <w:numPr>
          <w:ilvl w:val="0"/>
          <w:numId w:val="7"/>
        </w:numPr>
      </w:pPr>
      <w:r w:rsidRPr="00214641">
        <w:t xml:space="preserve">What is complimenting? </w:t>
      </w:r>
      <w:r w:rsidR="00214641" w:rsidRPr="00214641">
        <w:t>Provide an example of how complimenting can be used in therapy.</w:t>
      </w:r>
    </w:p>
    <w:p w14:paraId="367EB694" w14:textId="77777777" w:rsidR="00391EF8" w:rsidRPr="00214641" w:rsidRDefault="00391EF8" w:rsidP="00391EF8">
      <w:pPr>
        <w:pStyle w:val="ListParagraph"/>
        <w:ind w:left="360"/>
      </w:pPr>
    </w:p>
    <w:p w14:paraId="362F1FD6" w14:textId="77777777" w:rsidR="00EE213F" w:rsidRDefault="00EE213F" w:rsidP="00391EF8">
      <w:pPr>
        <w:pStyle w:val="ListParagraph"/>
        <w:ind w:left="360"/>
      </w:pPr>
    </w:p>
    <w:p w14:paraId="48E526F0" w14:textId="77777777" w:rsidR="00EE213F" w:rsidRPr="00214641" w:rsidRDefault="00EE213F" w:rsidP="00391EF8">
      <w:pPr>
        <w:pStyle w:val="ListParagraph"/>
        <w:ind w:left="360"/>
      </w:pPr>
    </w:p>
    <w:p w14:paraId="1A13A8FF" w14:textId="77777777" w:rsidR="00B32A37" w:rsidRPr="00214641" w:rsidRDefault="00B32A37" w:rsidP="00391EF8">
      <w:pPr>
        <w:pStyle w:val="ListParagraph"/>
        <w:numPr>
          <w:ilvl w:val="0"/>
          <w:numId w:val="7"/>
        </w:numPr>
      </w:pPr>
      <w:r w:rsidRPr="00214641">
        <w:t>What is pre</w:t>
      </w:r>
      <w:r w:rsidR="00214641">
        <w:t>-</w:t>
      </w:r>
      <w:r w:rsidRPr="00214641">
        <w:t xml:space="preserve">therapy change? </w:t>
      </w:r>
      <w:r w:rsidR="00214641" w:rsidRPr="00214641">
        <w:t>Provide an example of how you would bring it to the client's attention.</w:t>
      </w:r>
    </w:p>
    <w:p w14:paraId="7F46F003" w14:textId="77777777" w:rsidR="00EE213F" w:rsidRDefault="00EE213F" w:rsidP="00391EF8">
      <w:pPr>
        <w:pStyle w:val="ListParagraph"/>
        <w:ind w:left="360"/>
      </w:pPr>
    </w:p>
    <w:p w14:paraId="5F7297D4" w14:textId="77777777" w:rsidR="00EE213F" w:rsidRDefault="00EE213F" w:rsidP="00391EF8">
      <w:pPr>
        <w:pStyle w:val="ListParagraph"/>
        <w:ind w:left="360"/>
      </w:pPr>
    </w:p>
    <w:p w14:paraId="4A3779DB" w14:textId="77777777" w:rsidR="00EE213F" w:rsidRPr="00214641" w:rsidRDefault="00EE213F" w:rsidP="00391EF8">
      <w:pPr>
        <w:pStyle w:val="ListParagraph"/>
        <w:ind w:left="360"/>
      </w:pPr>
    </w:p>
    <w:p w14:paraId="4D4A983B" w14:textId="77777777" w:rsidR="00B32A37" w:rsidRPr="00214641" w:rsidRDefault="00B32A37" w:rsidP="00391EF8">
      <w:pPr>
        <w:pStyle w:val="ListParagraph"/>
        <w:numPr>
          <w:ilvl w:val="0"/>
          <w:numId w:val="7"/>
        </w:numPr>
      </w:pPr>
      <w:r w:rsidRPr="00214641">
        <w:t>Why is it important to form a collaborative relationship</w:t>
      </w:r>
      <w:r w:rsidR="00A43B82">
        <w:t xml:space="preserve"> with your client</w:t>
      </w:r>
      <w:r w:rsidRPr="00214641">
        <w:t xml:space="preserve">? </w:t>
      </w:r>
    </w:p>
    <w:p w14:paraId="41BEE8D3" w14:textId="77777777" w:rsidR="00EE213F" w:rsidRDefault="00EE213F" w:rsidP="00EE213F">
      <w:pPr>
        <w:pStyle w:val="ListParagraph"/>
        <w:ind w:left="360"/>
      </w:pPr>
    </w:p>
    <w:p w14:paraId="53F6B4E0" w14:textId="77777777" w:rsidR="00EE213F" w:rsidRDefault="00EE213F" w:rsidP="00EE213F">
      <w:pPr>
        <w:pStyle w:val="ListParagraph"/>
        <w:ind w:left="360"/>
      </w:pPr>
    </w:p>
    <w:p w14:paraId="3A85E77E" w14:textId="77777777" w:rsidR="00EE213F" w:rsidRDefault="00EE213F" w:rsidP="00EE213F">
      <w:pPr>
        <w:pStyle w:val="ListParagraph"/>
        <w:ind w:left="360"/>
      </w:pPr>
    </w:p>
    <w:p w14:paraId="3E0E98C0" w14:textId="77777777" w:rsidR="00B32A37" w:rsidRPr="00214641" w:rsidRDefault="00A43B82" w:rsidP="00391EF8">
      <w:pPr>
        <w:pStyle w:val="ListParagraph"/>
        <w:numPr>
          <w:ilvl w:val="0"/>
          <w:numId w:val="7"/>
        </w:numPr>
      </w:pPr>
      <w:r>
        <w:t>Provide</w:t>
      </w:r>
      <w:r w:rsidR="00B32A37" w:rsidRPr="00214641">
        <w:t xml:space="preserve"> an example of a coping question. </w:t>
      </w:r>
      <w:r w:rsidR="00214641" w:rsidRPr="00214641">
        <w:t xml:space="preserve">What kind of response would you hope to receive by asking your coping question? </w:t>
      </w:r>
    </w:p>
    <w:p w14:paraId="5106DEA2" w14:textId="77777777" w:rsidR="00391EF8" w:rsidRPr="00214641" w:rsidRDefault="00391EF8" w:rsidP="00391EF8">
      <w:pPr>
        <w:pStyle w:val="ListParagraph"/>
        <w:ind w:left="360"/>
      </w:pPr>
    </w:p>
    <w:p w14:paraId="0F97C160" w14:textId="77777777" w:rsidR="00EE213F" w:rsidRDefault="00EE213F" w:rsidP="00391EF8">
      <w:pPr>
        <w:pStyle w:val="ListParagraph"/>
        <w:ind w:left="360"/>
      </w:pPr>
    </w:p>
    <w:p w14:paraId="4BE22F28" w14:textId="77777777" w:rsidR="00EE213F" w:rsidRPr="00214641" w:rsidRDefault="00EE213F" w:rsidP="00391EF8">
      <w:pPr>
        <w:pStyle w:val="ListParagraph"/>
        <w:ind w:left="360"/>
      </w:pPr>
    </w:p>
    <w:p w14:paraId="3F37DC9C" w14:textId="77777777" w:rsidR="00B32A37" w:rsidRPr="00214641" w:rsidRDefault="00B32A37" w:rsidP="00391EF8">
      <w:pPr>
        <w:pStyle w:val="ListParagraph"/>
        <w:numPr>
          <w:ilvl w:val="0"/>
          <w:numId w:val="7"/>
        </w:numPr>
      </w:pPr>
      <w:r w:rsidRPr="00214641">
        <w:t xml:space="preserve">Give your own version of a scaling question. </w:t>
      </w:r>
      <w:r w:rsidR="00214641" w:rsidRPr="00214641">
        <w:t>What is the intent of your scaling question, and what would the scale indicate?</w:t>
      </w:r>
    </w:p>
    <w:p w14:paraId="5D1726A9" w14:textId="77777777" w:rsidR="00391EF8" w:rsidRPr="00214641" w:rsidRDefault="00391EF8" w:rsidP="00391EF8">
      <w:pPr>
        <w:pStyle w:val="ListParagraph"/>
        <w:ind w:left="360"/>
      </w:pPr>
    </w:p>
    <w:p w14:paraId="5C330100" w14:textId="77777777" w:rsidR="00EE213F" w:rsidRDefault="00EE213F" w:rsidP="00391EF8">
      <w:pPr>
        <w:pStyle w:val="ListParagraph"/>
        <w:ind w:left="360"/>
      </w:pPr>
    </w:p>
    <w:p w14:paraId="2BBA5483" w14:textId="77777777" w:rsidR="00EE213F" w:rsidRPr="00214641" w:rsidRDefault="00EE213F" w:rsidP="00391EF8">
      <w:pPr>
        <w:pStyle w:val="ListParagraph"/>
        <w:ind w:left="360"/>
      </w:pPr>
    </w:p>
    <w:p w14:paraId="2648F491" w14:textId="77777777" w:rsidR="00B32A37" w:rsidRPr="00214641" w:rsidRDefault="00B32A37" w:rsidP="00391EF8">
      <w:pPr>
        <w:pStyle w:val="ListParagraph"/>
        <w:numPr>
          <w:ilvl w:val="0"/>
          <w:numId w:val="7"/>
        </w:numPr>
      </w:pPr>
      <w:r w:rsidRPr="00214641">
        <w:t>How often would you assess motivation?</w:t>
      </w:r>
      <w:r w:rsidR="00261005" w:rsidRPr="00214641">
        <w:t xml:space="preserve"> </w:t>
      </w:r>
      <w:r w:rsidR="00A43B82">
        <w:t>When might it be appropriate to use a Miracle Question with a client?</w:t>
      </w:r>
    </w:p>
    <w:p w14:paraId="57DB2362" w14:textId="77777777" w:rsidR="00B32A37" w:rsidRDefault="00B32A37" w:rsidP="00391EF8"/>
    <w:p w14:paraId="0CE95619" w14:textId="77777777" w:rsidR="00522443" w:rsidRDefault="00522443" w:rsidP="00391EF8"/>
    <w:p w14:paraId="6E98BB58" w14:textId="77777777" w:rsidR="00391EF8" w:rsidRPr="00214641" w:rsidRDefault="00391EF8" w:rsidP="00391EF8">
      <w:pPr>
        <w:pStyle w:val="ListParagraph"/>
        <w:numPr>
          <w:ilvl w:val="0"/>
          <w:numId w:val="7"/>
        </w:numPr>
      </w:pPr>
      <w:r w:rsidRPr="00214641">
        <w:t xml:space="preserve">Which populations would be best suited for treatment using </w:t>
      </w:r>
      <w:r w:rsidR="00EE213F">
        <w:t>s</w:t>
      </w:r>
      <w:r w:rsidRPr="00214641">
        <w:t>olution-</w:t>
      </w:r>
      <w:r w:rsidR="00EE213F">
        <w:t>f</w:t>
      </w:r>
      <w:r w:rsidRPr="00214641">
        <w:t xml:space="preserve">ocused interventions? Which populations would not respond well to these interventions? </w:t>
      </w:r>
    </w:p>
    <w:p w14:paraId="74581CFF" w14:textId="77777777" w:rsidR="00513729" w:rsidRPr="00391EF8" w:rsidRDefault="00513729" w:rsidP="00391EF8"/>
    <w:sectPr w:rsidR="00513729" w:rsidRPr="00391E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63426" w14:textId="77777777" w:rsidR="00A300AB" w:rsidRDefault="00A300AB" w:rsidP="00154899">
      <w:pPr>
        <w:spacing w:after="0" w:line="240" w:lineRule="auto"/>
      </w:pPr>
      <w:r>
        <w:separator/>
      </w:r>
    </w:p>
  </w:endnote>
  <w:endnote w:type="continuationSeparator" w:id="0">
    <w:p w14:paraId="64DCB328" w14:textId="77777777" w:rsidR="00A300AB" w:rsidRDefault="00A300AB" w:rsidP="0015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862F0" w14:textId="77777777" w:rsidR="00C560AF" w:rsidRDefault="00C560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06843" w14:textId="77777777" w:rsidR="00C560AF" w:rsidRDefault="00C560AF" w:rsidP="00C560AF">
    <w:pPr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© 2013. Grand Canyon University. All Rights Reserved.</w:t>
    </w:r>
  </w:p>
  <w:p w14:paraId="30CCC2A9" w14:textId="77777777" w:rsidR="00C560AF" w:rsidRDefault="00C560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C1528" w14:textId="77777777" w:rsidR="00C560AF" w:rsidRDefault="00C56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52BFC" w14:textId="77777777" w:rsidR="00A300AB" w:rsidRDefault="00A300AB" w:rsidP="00154899">
      <w:pPr>
        <w:spacing w:after="0" w:line="240" w:lineRule="auto"/>
      </w:pPr>
      <w:r>
        <w:separator/>
      </w:r>
    </w:p>
  </w:footnote>
  <w:footnote w:type="continuationSeparator" w:id="0">
    <w:p w14:paraId="3E41CEEF" w14:textId="77777777" w:rsidR="00A300AB" w:rsidRDefault="00A300AB" w:rsidP="00154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3BC32" w14:textId="77777777" w:rsidR="00C560AF" w:rsidRDefault="00C560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F9A93" w14:textId="77777777" w:rsidR="00154899" w:rsidRDefault="00154899" w:rsidP="00154899">
    <w:pPr>
      <w:pStyle w:val="Header"/>
      <w:ind w:hanging="540"/>
    </w:pPr>
    <w:r>
      <w:rPr>
        <w:noProof/>
      </w:rPr>
      <w:drawing>
        <wp:inline distT="0" distB="0" distL="0" distR="0" wp14:anchorId="6A4FE46A" wp14:editId="15FA955F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EAA0F" w14:textId="77777777" w:rsidR="00C560AF" w:rsidRDefault="00C560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05140"/>
    <w:multiLevelType w:val="hybridMultilevel"/>
    <w:tmpl w:val="57DE7A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D0013"/>
    <w:multiLevelType w:val="hybridMultilevel"/>
    <w:tmpl w:val="CA026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4EE4"/>
    <w:multiLevelType w:val="hybridMultilevel"/>
    <w:tmpl w:val="FBB294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019D5"/>
    <w:multiLevelType w:val="hybridMultilevel"/>
    <w:tmpl w:val="0400EE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0D181C"/>
    <w:multiLevelType w:val="hybridMultilevel"/>
    <w:tmpl w:val="39B07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A21B5"/>
    <w:multiLevelType w:val="hybridMultilevel"/>
    <w:tmpl w:val="484AA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9E7A6A"/>
    <w:multiLevelType w:val="hybridMultilevel"/>
    <w:tmpl w:val="E904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29"/>
    <w:rsid w:val="00154899"/>
    <w:rsid w:val="001F1E97"/>
    <w:rsid w:val="00214641"/>
    <w:rsid w:val="00261005"/>
    <w:rsid w:val="00391EF8"/>
    <w:rsid w:val="004B244B"/>
    <w:rsid w:val="00513729"/>
    <w:rsid w:val="00522443"/>
    <w:rsid w:val="005962F3"/>
    <w:rsid w:val="007F11CC"/>
    <w:rsid w:val="009E120F"/>
    <w:rsid w:val="00A300AB"/>
    <w:rsid w:val="00A43B82"/>
    <w:rsid w:val="00B32A37"/>
    <w:rsid w:val="00C560AF"/>
    <w:rsid w:val="00CE4EBF"/>
    <w:rsid w:val="00E3516A"/>
    <w:rsid w:val="00EE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64E6D"/>
  <w15:docId w15:val="{0D4841CD-A345-4AC3-B504-E5E05E6A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72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rsid w:val="005137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3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137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729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EF8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F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4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899"/>
  </w:style>
  <w:style w:type="paragraph" w:styleId="Footer">
    <w:name w:val="footer"/>
    <w:basedOn w:val="Normal"/>
    <w:link w:val="FooterChar"/>
    <w:uiPriority w:val="99"/>
    <w:unhideWhenUsed/>
    <w:rsid w:val="00154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5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Smierciak</dc:creator>
  <cp:lastModifiedBy>dyan logan</cp:lastModifiedBy>
  <cp:revision>2</cp:revision>
  <dcterms:created xsi:type="dcterms:W3CDTF">2019-01-17T03:30:00Z</dcterms:created>
  <dcterms:modified xsi:type="dcterms:W3CDTF">2019-01-17T03:30:00Z</dcterms:modified>
</cp:coreProperties>
</file>